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2FE79" w14:textId="7B2F56AF" w:rsidR="00B376EA" w:rsidRDefault="004525FB" w:rsidP="005265C3">
      <w:pPr>
        <w:spacing w:line="480" w:lineRule="auto"/>
      </w:pPr>
      <w:r>
        <w:t>ELECTRONIC APPENDIX</w:t>
      </w:r>
      <w:r w:rsidR="005265C3">
        <w:t xml:space="preserve"> 1</w:t>
      </w:r>
      <w:r w:rsidR="00260432">
        <w:t xml:space="preserve"> -</w:t>
      </w:r>
      <w:r w:rsidR="005265C3">
        <w:t xml:space="preserve"> </w:t>
      </w:r>
      <w:r w:rsidR="00BB74E4">
        <w:t xml:space="preserve">.CSV FILE OF </w:t>
      </w:r>
      <w:r w:rsidR="005265C3">
        <w:t xml:space="preserve">SENSITIVITY OF </w:t>
      </w:r>
      <w:r w:rsidR="006C08EC">
        <w:t>FRESHWATER</w:t>
      </w:r>
      <w:r w:rsidR="0006770B">
        <w:t xml:space="preserve"> I</w:t>
      </w:r>
      <w:r w:rsidR="005265C3">
        <w:t>NSECT GENERA TO CLIMATE VARIABLES</w:t>
      </w:r>
      <w:r w:rsidR="0006770B">
        <w:t xml:space="preserve"> FOR THE </w:t>
      </w:r>
      <w:r w:rsidR="00E27A67">
        <w:t>CONTIGUOUS</w:t>
      </w:r>
      <w:r w:rsidR="0006770B">
        <w:t xml:space="preserve"> UNITED STATES</w:t>
      </w:r>
    </w:p>
    <w:p w14:paraId="37F0FB3C" w14:textId="7D86FD97" w:rsidR="00F02B59" w:rsidRDefault="00F02B59" w:rsidP="005265C3">
      <w:pPr>
        <w:spacing w:line="480" w:lineRule="auto"/>
        <w:rPr>
          <w:color w:val="201F1E"/>
          <w:shd w:val="clear" w:color="auto" w:fill="FFFFFF"/>
        </w:rPr>
      </w:pPr>
      <w:r>
        <w:tab/>
      </w:r>
      <w:r w:rsidR="009C78AC">
        <w:rPr>
          <w:color w:val="201F1E"/>
          <w:shd w:val="clear" w:color="auto" w:fill="FFFFFF"/>
        </w:rPr>
        <w:t xml:space="preserve">In </w:t>
      </w:r>
      <w:r w:rsidR="00045490">
        <w:rPr>
          <w:color w:val="201F1E"/>
          <w:shd w:val="clear" w:color="auto" w:fill="FFFFFF"/>
        </w:rPr>
        <w:t>C</w:t>
      </w:r>
      <w:r w:rsidR="009C78AC">
        <w:rPr>
          <w:color w:val="201F1E"/>
          <w:shd w:val="clear" w:color="auto" w:fill="FFFFFF"/>
        </w:rPr>
        <w:t xml:space="preserve">hapter 4 of my dissertation, I </w:t>
      </w:r>
      <w:r w:rsidR="009C78AC">
        <w:t>examined</w:t>
      </w:r>
      <w:r w:rsidR="009C78AC" w:rsidRPr="00291CFD">
        <w:t xml:space="preserve"> the </w:t>
      </w:r>
      <w:r w:rsidR="009C78AC" w:rsidRPr="00291CFD">
        <w:rPr>
          <w:i/>
          <w:iCs/>
        </w:rPr>
        <w:t>c</w:t>
      </w:r>
      <w:r w:rsidR="009C78AC" w:rsidRPr="00291CFD">
        <w:rPr>
          <w:i/>
          <w:iCs/>
          <w:color w:val="201F1E"/>
          <w:shd w:val="clear" w:color="auto" w:fill="FFFFFF"/>
        </w:rPr>
        <w:t>limate-sensitivity</w:t>
      </w:r>
      <w:r w:rsidR="009C78AC">
        <w:rPr>
          <w:color w:val="201F1E"/>
          <w:shd w:val="clear" w:color="auto" w:fill="FFFFFF"/>
        </w:rPr>
        <w:t xml:space="preserve"> of freshwater insects</w:t>
      </w:r>
      <w:r w:rsidR="00C243E6">
        <w:rPr>
          <w:color w:val="201F1E"/>
          <w:shd w:val="clear" w:color="auto" w:fill="FFFFFF"/>
        </w:rPr>
        <w:t xml:space="preserve"> in the contiguous United States</w:t>
      </w:r>
      <w:r w:rsidR="009C78AC" w:rsidRPr="00291CFD">
        <w:rPr>
          <w:color w:val="201F1E"/>
          <w:shd w:val="clear" w:color="auto" w:fill="FFFFFF"/>
        </w:rPr>
        <w:t xml:space="preserve">, or the degree to which </w:t>
      </w:r>
      <w:r w:rsidR="009C78AC">
        <w:rPr>
          <w:color w:val="201F1E"/>
          <w:shd w:val="clear" w:color="auto" w:fill="FFFFFF"/>
        </w:rPr>
        <w:t xml:space="preserve">their </w:t>
      </w:r>
      <w:r w:rsidR="009C78AC" w:rsidRPr="00291CFD">
        <w:rPr>
          <w:color w:val="201F1E"/>
          <w:shd w:val="clear" w:color="auto" w:fill="FFFFFF"/>
        </w:rPr>
        <w:t>geographic distributions are strongly determined by climatic variabilit</w:t>
      </w:r>
      <w:r w:rsidR="009C78AC">
        <w:rPr>
          <w:color w:val="201F1E"/>
          <w:shd w:val="clear" w:color="auto" w:fill="FFFFFF"/>
        </w:rPr>
        <w:t xml:space="preserve">y, using relationships between climate and freshwater insect </w:t>
      </w:r>
      <w:r w:rsidR="009C78AC" w:rsidRPr="00291CFD">
        <w:rPr>
          <w:color w:val="201F1E"/>
          <w:shd w:val="clear" w:color="auto" w:fill="FFFFFF"/>
        </w:rPr>
        <w:t>traits and trait profile groups (i.e., clusters of interrelated traits). Amon</w:t>
      </w:r>
      <w:r w:rsidR="009C78AC">
        <w:rPr>
          <w:color w:val="201F1E"/>
          <w:shd w:val="clear" w:color="auto" w:fill="FFFFFF"/>
        </w:rPr>
        <w:t xml:space="preserve">g the 11 traits and 3 trait profile groups </w:t>
      </w:r>
      <w:r w:rsidR="00796890">
        <w:rPr>
          <w:color w:val="201F1E"/>
          <w:shd w:val="clear" w:color="auto" w:fill="FFFFFF"/>
        </w:rPr>
        <w:t xml:space="preserve">that </w:t>
      </w:r>
      <w:r w:rsidR="00F20301">
        <w:rPr>
          <w:color w:val="201F1E"/>
          <w:shd w:val="clear" w:color="auto" w:fill="FFFFFF"/>
        </w:rPr>
        <w:t>I</w:t>
      </w:r>
      <w:r w:rsidR="009C78AC">
        <w:rPr>
          <w:color w:val="201F1E"/>
          <w:shd w:val="clear" w:color="auto" w:fill="FFFFFF"/>
        </w:rPr>
        <w:t xml:space="preserve"> considered</w:t>
      </w:r>
      <w:r w:rsidR="009C78AC" w:rsidRPr="00291CFD">
        <w:rPr>
          <w:color w:val="201F1E"/>
          <w:shd w:val="clear" w:color="auto" w:fill="FFFFFF"/>
        </w:rPr>
        <w:t xml:space="preserve">, erosional flow preference, cold-cool eurythermal preference, and </w:t>
      </w:r>
      <w:proofErr w:type="spellStart"/>
      <w:r w:rsidR="009C78AC" w:rsidRPr="00291CFD">
        <w:rPr>
          <w:color w:val="201F1E"/>
          <w:shd w:val="clear" w:color="auto" w:fill="FFFFFF"/>
        </w:rPr>
        <w:t>univoltine</w:t>
      </w:r>
      <w:proofErr w:type="spellEnd"/>
      <w:r w:rsidR="009C78AC" w:rsidRPr="00291CFD">
        <w:rPr>
          <w:color w:val="201F1E"/>
          <w:shd w:val="clear" w:color="auto" w:fill="FFFFFF"/>
        </w:rPr>
        <w:t xml:space="preserve"> life-history traits were the most sensitive to climate.</w:t>
      </w:r>
      <w:r w:rsidR="00F20301">
        <w:rPr>
          <w:color w:val="201F1E"/>
          <w:shd w:val="clear" w:color="auto" w:fill="FFFFFF"/>
        </w:rPr>
        <w:t xml:space="preserve"> I</w:t>
      </w:r>
      <w:r w:rsidR="009C78AC" w:rsidRPr="00291CFD">
        <w:rPr>
          <w:color w:val="201F1E"/>
          <w:shd w:val="clear" w:color="auto" w:fill="FFFFFF"/>
        </w:rPr>
        <w:t xml:space="preserve"> used these traits to assess the climate-sensitivity of </w:t>
      </w:r>
      <w:r w:rsidR="00016484">
        <w:rPr>
          <w:color w:val="201F1E"/>
          <w:shd w:val="clear" w:color="auto" w:fill="FFFFFF"/>
        </w:rPr>
        <w:t xml:space="preserve">individual </w:t>
      </w:r>
      <w:r w:rsidR="009C78AC" w:rsidRPr="00291CFD">
        <w:rPr>
          <w:color w:val="201F1E"/>
          <w:shd w:val="clear" w:color="auto" w:fill="FFFFFF"/>
        </w:rPr>
        <w:t xml:space="preserve">stream insect genera. Using these trait-based indicators, </w:t>
      </w:r>
      <w:r w:rsidR="00F20301">
        <w:rPr>
          <w:color w:val="201F1E"/>
          <w:shd w:val="clear" w:color="auto" w:fill="FFFFFF"/>
        </w:rPr>
        <w:t>I</w:t>
      </w:r>
      <w:r w:rsidR="009C78AC" w:rsidRPr="00291CFD">
        <w:rPr>
          <w:color w:val="201F1E"/>
          <w:shd w:val="clear" w:color="auto" w:fill="FFFFFF"/>
        </w:rPr>
        <w:t xml:space="preserve"> found that insects in the orders </w:t>
      </w:r>
      <w:proofErr w:type="spellStart"/>
      <w:r w:rsidR="009C78AC" w:rsidRPr="00291CFD">
        <w:rPr>
          <w:color w:val="201F1E"/>
          <w:shd w:val="clear" w:color="auto" w:fill="FFFFFF"/>
        </w:rPr>
        <w:t>Plecoptera</w:t>
      </w:r>
      <w:proofErr w:type="spellEnd"/>
      <w:r w:rsidR="009C78AC" w:rsidRPr="00291CFD">
        <w:rPr>
          <w:color w:val="201F1E"/>
          <w:shd w:val="clear" w:color="auto" w:fill="FFFFFF"/>
        </w:rPr>
        <w:t xml:space="preserve"> and </w:t>
      </w:r>
      <w:proofErr w:type="spellStart"/>
      <w:r w:rsidR="009C78AC" w:rsidRPr="00291CFD">
        <w:rPr>
          <w:color w:val="201F1E"/>
          <w:shd w:val="clear" w:color="auto" w:fill="FFFFFF"/>
        </w:rPr>
        <w:t>Trichoptera</w:t>
      </w:r>
      <w:proofErr w:type="spellEnd"/>
      <w:r w:rsidR="009C78AC" w:rsidRPr="00291CFD">
        <w:rPr>
          <w:color w:val="201F1E"/>
          <w:shd w:val="clear" w:color="auto" w:fill="FFFFFF"/>
        </w:rPr>
        <w:t xml:space="preserve"> are likely the most sensitive to climate change</w:t>
      </w:r>
      <w:r w:rsidR="009C78AC">
        <w:rPr>
          <w:color w:val="201F1E"/>
          <w:shd w:val="clear" w:color="auto" w:fill="FFFFFF"/>
        </w:rPr>
        <w:t>.</w:t>
      </w:r>
    </w:p>
    <w:p w14:paraId="524DF230" w14:textId="04C59C32" w:rsidR="00F73F2A" w:rsidRDefault="00F73F2A" w:rsidP="005265C3">
      <w:pPr>
        <w:spacing w:line="480" w:lineRule="auto"/>
      </w:pPr>
      <w:r>
        <w:tab/>
        <w:t xml:space="preserve">Climate variables include the mean of the </w:t>
      </w:r>
      <w:r w:rsidRPr="00291CFD">
        <w:t xml:space="preserve">maximum temperature of the warmest month </w:t>
      </w:r>
      <w:r>
        <w:t>(</w:t>
      </w:r>
      <w:r w:rsidRPr="00291CFD">
        <w:t>bio 5</w:t>
      </w:r>
      <w:r>
        <w:t>) and</w:t>
      </w:r>
      <w:r w:rsidRPr="00291CFD">
        <w:t xml:space="preserve"> mean precipitation of the warmest quarter</w:t>
      </w:r>
      <w:r>
        <w:t xml:space="preserve"> (</w:t>
      </w:r>
      <w:r w:rsidRPr="00291CFD">
        <w:t>bio 18</w:t>
      </w:r>
      <w:r>
        <w:t xml:space="preserve">), created with </w:t>
      </w:r>
      <w:r w:rsidR="00F92CA9">
        <w:t xml:space="preserve">the </w:t>
      </w:r>
      <w:r>
        <w:t xml:space="preserve">‘biovars’ </w:t>
      </w:r>
      <w:r w:rsidR="00F92CA9">
        <w:t xml:space="preserve">function </w:t>
      </w:r>
      <w:r>
        <w:t xml:space="preserve">in </w:t>
      </w:r>
      <w:r w:rsidR="00F92CA9">
        <w:t>‘</w:t>
      </w:r>
      <w:proofErr w:type="spellStart"/>
      <w:r>
        <w:t>dismo</w:t>
      </w:r>
      <w:proofErr w:type="spellEnd"/>
      <w:r w:rsidR="00F92CA9">
        <w:t>’</w:t>
      </w:r>
      <w:r>
        <w:t xml:space="preserve"> R package version 1.1-4 (</w:t>
      </w:r>
      <w:proofErr w:type="spellStart"/>
      <w:r>
        <w:t>Hijmans</w:t>
      </w:r>
      <w:proofErr w:type="spellEnd"/>
      <w:r>
        <w:t xml:space="preserve"> et al. 2017)</w:t>
      </w:r>
      <w:r w:rsidR="009B024E">
        <w:t>. Climate variables were calculated</w:t>
      </w:r>
      <w:r>
        <w:t xml:space="preserve"> from PRISM temperature and precipitation data spanning the timeframe 2001 to 2018 (PRISM 2020). Each climatic variable was first averaged spatially for USGS HUC 4 watershed polygons for each year</w:t>
      </w:r>
      <w:r w:rsidRPr="00291CFD">
        <w:t xml:space="preserve">, </w:t>
      </w:r>
      <w:r>
        <w:t xml:space="preserve">and then averaged over the time period 2001-2018 to create a single spatial and temporal mean value by HUC4 watershed.  </w:t>
      </w:r>
    </w:p>
    <w:p w14:paraId="6E7E9965" w14:textId="4657A171" w:rsidR="005265C3" w:rsidRDefault="00F20301" w:rsidP="005265C3">
      <w:pPr>
        <w:spacing w:line="480" w:lineRule="auto"/>
      </w:pPr>
      <w:r>
        <w:tab/>
        <w:t>I</w:t>
      </w:r>
      <w:r w:rsidR="00F02B59">
        <w:t xml:space="preserve"> </w:t>
      </w:r>
      <w:r>
        <w:t>present</w:t>
      </w:r>
      <w:r w:rsidR="00F02B59">
        <w:t xml:space="preserve"> climate sensitivity </w:t>
      </w:r>
      <w:r>
        <w:t xml:space="preserve">scores </w:t>
      </w:r>
      <w:r w:rsidR="00F02B59">
        <w:t xml:space="preserve">of freshwater insects to </w:t>
      </w:r>
      <w:r w:rsidR="00E70851">
        <w:t xml:space="preserve">these </w:t>
      </w:r>
      <w:r w:rsidR="00F02B59">
        <w:t xml:space="preserve">climate variables </w:t>
      </w:r>
      <w:r>
        <w:t xml:space="preserve">calculated </w:t>
      </w:r>
      <w:r w:rsidR="00F02B59">
        <w:t xml:space="preserve">in two different ways. </w:t>
      </w:r>
      <w:r>
        <w:t>I</w:t>
      </w:r>
      <w:r w:rsidR="00F02B59">
        <w:t xml:space="preserve"> calculated </w:t>
      </w:r>
      <w:r>
        <w:t>climate sensitivity of freshwater insect genera using</w:t>
      </w:r>
      <w:r w:rsidR="00F02B59">
        <w:t xml:space="preserve"> 1) trait profiles and 2) </w:t>
      </w:r>
      <w:r w:rsidR="002D6270">
        <w:t xml:space="preserve">individual </w:t>
      </w:r>
      <w:r w:rsidR="00F02B59">
        <w:t xml:space="preserve">traits of </w:t>
      </w:r>
      <w:proofErr w:type="spellStart"/>
      <w:r w:rsidR="00F02B59">
        <w:t>rheophily</w:t>
      </w:r>
      <w:proofErr w:type="spellEnd"/>
      <w:r w:rsidR="00F02B59">
        <w:t>, thermal preference, and voltinism.</w:t>
      </w:r>
      <w:r>
        <w:t xml:space="preserve"> </w:t>
      </w:r>
      <w:r w:rsidR="00F73F2A">
        <w:t>H</w:t>
      </w:r>
      <w:r w:rsidR="00C243E6">
        <w:t xml:space="preserve">igher sensitivity scores indicate a genus’ geographic distribution is strongly correlated with </w:t>
      </w:r>
      <w:r w:rsidR="00534AD8">
        <w:t>climate</w:t>
      </w:r>
      <w:r w:rsidR="00C243E6">
        <w:t xml:space="preserve">. Genera with high climate sensitivity may be more likely to experience changes in their </w:t>
      </w:r>
      <w:r w:rsidR="00C243E6">
        <w:lastRenderedPageBreak/>
        <w:t xml:space="preserve">geographic ranges, including range contractions, local extirpations, or extinctions, as a result of climate change. </w:t>
      </w:r>
      <w:r w:rsidR="00F3177C">
        <w:t>S</w:t>
      </w:r>
      <w:r>
        <w:t>ee dissertation Chapter 4</w:t>
      </w:r>
      <w:r w:rsidR="00F3177C">
        <w:t xml:space="preserve"> for detailed methodology</w:t>
      </w:r>
      <w:r w:rsidR="00C243E6">
        <w:t xml:space="preserve"> and interpretation.</w:t>
      </w:r>
      <w:r w:rsidR="005265C3">
        <w:t xml:space="preserve"> </w:t>
      </w:r>
    </w:p>
    <w:p w14:paraId="05DA49A8" w14:textId="0E13ED0F" w:rsidR="00826E03" w:rsidRDefault="001B6795" w:rsidP="005265C3">
      <w:pPr>
        <w:spacing w:line="480" w:lineRule="auto"/>
      </w:pPr>
      <w:r>
        <w:tab/>
        <w:t xml:space="preserve">Columns </w:t>
      </w:r>
      <w:r w:rsidR="00F73F2A">
        <w:t xml:space="preserve">in the .csv file </w:t>
      </w:r>
      <w:r>
        <w:t xml:space="preserve">are as follows: Genus, Family, Order, </w:t>
      </w:r>
      <w:proofErr w:type="spellStart"/>
      <w:r>
        <w:t>Tra</w:t>
      </w:r>
      <w:r w:rsidR="001439A3">
        <w:t>i</w:t>
      </w:r>
      <w:r>
        <w:t>t_profile_group</w:t>
      </w:r>
      <w:proofErr w:type="spellEnd"/>
      <w:r>
        <w:t xml:space="preserve">, </w:t>
      </w:r>
      <w:proofErr w:type="spellStart"/>
      <w:r>
        <w:t>Sensitivity_trait_prof</w:t>
      </w:r>
      <w:r w:rsidR="00F02B59">
        <w:t>i</w:t>
      </w:r>
      <w:r>
        <w:t>le_group</w:t>
      </w:r>
      <w:proofErr w:type="spellEnd"/>
      <w:r>
        <w:t xml:space="preserve"> (climate sensitivity of the genus according to its trait profile), </w:t>
      </w:r>
      <w:proofErr w:type="spellStart"/>
      <w:r>
        <w:t>Rheophily_abbrev</w:t>
      </w:r>
      <w:proofErr w:type="spellEnd"/>
      <w:r>
        <w:t xml:space="preserve"> (</w:t>
      </w:r>
      <w:proofErr w:type="spellStart"/>
      <w:r>
        <w:t>rheophily</w:t>
      </w:r>
      <w:proofErr w:type="spellEnd"/>
      <w:r>
        <w:t xml:space="preserve"> trait assigned to the genus), </w:t>
      </w:r>
      <w:proofErr w:type="spellStart"/>
      <w:r>
        <w:t>Thermal_pref</w:t>
      </w:r>
      <w:proofErr w:type="spellEnd"/>
      <w:r>
        <w:t xml:space="preserve"> (thermal preference trait assigned to the genus), </w:t>
      </w:r>
      <w:proofErr w:type="spellStart"/>
      <w:r>
        <w:t>Voltinism_abbrev</w:t>
      </w:r>
      <w:proofErr w:type="spellEnd"/>
      <w:r>
        <w:t xml:space="preserve"> (voltinism trait assigned to the genus), and </w:t>
      </w:r>
      <w:proofErr w:type="spellStart"/>
      <w:r>
        <w:t>Sensitivity_trait</w:t>
      </w:r>
      <w:proofErr w:type="spellEnd"/>
      <w:r>
        <w:t xml:space="preserve"> (climate sensitivity of the genus according to its </w:t>
      </w:r>
      <w:proofErr w:type="spellStart"/>
      <w:r>
        <w:t>rheophily</w:t>
      </w:r>
      <w:proofErr w:type="spellEnd"/>
      <w:r>
        <w:t>, thermal preference, and voltinism traits).</w:t>
      </w:r>
    </w:p>
    <w:p w14:paraId="2DEBF307" w14:textId="77777777" w:rsidR="001B6795" w:rsidRDefault="001B6795" w:rsidP="005265C3">
      <w:pPr>
        <w:spacing w:line="480" w:lineRule="auto"/>
      </w:pPr>
    </w:p>
    <w:p w14:paraId="508A4575" w14:textId="39E8AAC4" w:rsidR="00826E03" w:rsidRDefault="00826E03" w:rsidP="005265C3">
      <w:pPr>
        <w:spacing w:line="480" w:lineRule="auto"/>
      </w:pPr>
      <w:r>
        <w:t>BIBLIOGRAPHY</w:t>
      </w:r>
    </w:p>
    <w:p w14:paraId="6D09C080" w14:textId="77777777" w:rsidR="00D51935" w:rsidRPr="004F5F26" w:rsidRDefault="00D51935" w:rsidP="00D51935">
      <w:pPr>
        <w:rPr>
          <w:color w:val="000000" w:themeColor="text1"/>
        </w:rPr>
      </w:pPr>
      <w:proofErr w:type="spellStart"/>
      <w:r w:rsidRPr="004F5F26">
        <w:rPr>
          <w:color w:val="000000" w:themeColor="text1"/>
          <w:shd w:val="clear" w:color="auto" w:fill="FFFFFF"/>
        </w:rPr>
        <w:t>Hijmans</w:t>
      </w:r>
      <w:proofErr w:type="spellEnd"/>
      <w:r w:rsidRPr="004F5F26">
        <w:rPr>
          <w:color w:val="000000" w:themeColor="text1"/>
          <w:shd w:val="clear" w:color="auto" w:fill="FFFFFF"/>
        </w:rPr>
        <w:t xml:space="preserve">, R.J, S. Phillips, J. </w:t>
      </w:r>
      <w:proofErr w:type="spellStart"/>
      <w:r w:rsidRPr="004F5F26">
        <w:rPr>
          <w:color w:val="000000" w:themeColor="text1"/>
          <w:shd w:val="clear" w:color="auto" w:fill="FFFFFF"/>
        </w:rPr>
        <w:t>Leathwick</w:t>
      </w:r>
      <w:proofErr w:type="spellEnd"/>
      <w:r w:rsidRPr="004F5F26">
        <w:rPr>
          <w:color w:val="000000" w:themeColor="text1"/>
          <w:shd w:val="clear" w:color="auto" w:fill="FFFFFF"/>
        </w:rPr>
        <w:t xml:space="preserve">, and J. </w:t>
      </w:r>
      <w:proofErr w:type="spellStart"/>
      <w:r w:rsidRPr="004F5F26">
        <w:rPr>
          <w:color w:val="000000" w:themeColor="text1"/>
          <w:shd w:val="clear" w:color="auto" w:fill="FFFFFF"/>
        </w:rPr>
        <w:t>Elith</w:t>
      </w:r>
      <w:proofErr w:type="spellEnd"/>
      <w:r w:rsidRPr="004F5F26">
        <w:rPr>
          <w:color w:val="000000" w:themeColor="text1"/>
          <w:shd w:val="clear" w:color="auto" w:fill="FFFFFF"/>
        </w:rPr>
        <w:t xml:space="preserve">. 2017. </w:t>
      </w:r>
      <w:hyperlink r:id="rId4" w:history="1">
        <w:r w:rsidRPr="004F5F26">
          <w:rPr>
            <w:color w:val="000000" w:themeColor="text1"/>
            <w:shd w:val="clear" w:color="auto" w:fill="FFFFFF"/>
          </w:rPr>
          <w:t>dismo: Species distribution modeling. (R package)</w:t>
        </w:r>
      </w:hyperlink>
      <w:r w:rsidRPr="004F5F26">
        <w:rPr>
          <w:color w:val="000000" w:themeColor="text1"/>
          <w:shd w:val="clear" w:color="auto" w:fill="FFFFFF"/>
        </w:rPr>
        <w:t>. Available online at: </w:t>
      </w:r>
      <w:hyperlink r:id="rId5" w:history="1">
        <w:r w:rsidRPr="004F5F26">
          <w:rPr>
            <w:color w:val="000000" w:themeColor="text1"/>
            <w:shd w:val="clear" w:color="auto" w:fill="FFFFFF"/>
          </w:rPr>
          <w:t>http://cran.r-project.org/web/packages/dismo/index.html</w:t>
        </w:r>
      </w:hyperlink>
      <w:r w:rsidRPr="004F5F26">
        <w:rPr>
          <w:color w:val="000000" w:themeColor="text1"/>
          <w:shd w:val="clear" w:color="auto" w:fill="FFFFFF"/>
        </w:rPr>
        <w:t>.</w:t>
      </w:r>
    </w:p>
    <w:p w14:paraId="0076AC12" w14:textId="77777777" w:rsidR="00826E03" w:rsidRDefault="00826E03" w:rsidP="00826E03"/>
    <w:p w14:paraId="09CFA9D0" w14:textId="0C2ABB99" w:rsidR="00681405" w:rsidRDefault="00826E03">
      <w:r w:rsidRPr="0006770B">
        <w:t>PRISM 20</w:t>
      </w:r>
      <w:r w:rsidR="00596212">
        <w:t>20</w:t>
      </w:r>
      <w:r w:rsidRPr="0006770B">
        <w:t>. PRISM Climate Group. Oregon State University, http://prism.oregonstate.edu.</w:t>
      </w:r>
    </w:p>
    <w:sectPr w:rsidR="00681405" w:rsidSect="00B77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5C3"/>
    <w:rsid w:val="00016484"/>
    <w:rsid w:val="00045490"/>
    <w:rsid w:val="0006770B"/>
    <w:rsid w:val="001439A3"/>
    <w:rsid w:val="0018118F"/>
    <w:rsid w:val="001811FF"/>
    <w:rsid w:val="001B6795"/>
    <w:rsid w:val="00260432"/>
    <w:rsid w:val="002D6270"/>
    <w:rsid w:val="00433F40"/>
    <w:rsid w:val="00442068"/>
    <w:rsid w:val="004525FB"/>
    <w:rsid w:val="005265C3"/>
    <w:rsid w:val="00534AD8"/>
    <w:rsid w:val="00596212"/>
    <w:rsid w:val="005D25A7"/>
    <w:rsid w:val="006C08EC"/>
    <w:rsid w:val="00796890"/>
    <w:rsid w:val="00797082"/>
    <w:rsid w:val="00826E03"/>
    <w:rsid w:val="00835776"/>
    <w:rsid w:val="008D34FE"/>
    <w:rsid w:val="009B024E"/>
    <w:rsid w:val="009C78AC"/>
    <w:rsid w:val="00A31E1D"/>
    <w:rsid w:val="00A71D7E"/>
    <w:rsid w:val="00B376EA"/>
    <w:rsid w:val="00B67C32"/>
    <w:rsid w:val="00B7759C"/>
    <w:rsid w:val="00B8222B"/>
    <w:rsid w:val="00BB74E4"/>
    <w:rsid w:val="00C243E6"/>
    <w:rsid w:val="00C94919"/>
    <w:rsid w:val="00D51935"/>
    <w:rsid w:val="00D859D6"/>
    <w:rsid w:val="00DB72A6"/>
    <w:rsid w:val="00DC15C9"/>
    <w:rsid w:val="00DD7899"/>
    <w:rsid w:val="00E27A67"/>
    <w:rsid w:val="00E70851"/>
    <w:rsid w:val="00F02B59"/>
    <w:rsid w:val="00F20301"/>
    <w:rsid w:val="00F3177C"/>
    <w:rsid w:val="00F73F2A"/>
    <w:rsid w:val="00F92CA9"/>
    <w:rsid w:val="00FD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3A7A3A"/>
  <w15:chartTrackingRefBased/>
  <w15:docId w15:val="{893A9CB6-238D-CA46-AE4B-EBB5B4AF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5C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5C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5C3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39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9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90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9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90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390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6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6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16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56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0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ran.r-project.org/web/packages/dismo/index.html" TargetMode="External"/><Relationship Id="rId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Twardochleb, Laura</dc:creator>
  <cp:keywords/>
  <dc:description/>
  <cp:lastModifiedBy>Twardochleb, Laura</cp:lastModifiedBy>
  <cp:revision>5</cp:revision>
  <dcterms:created xsi:type="dcterms:W3CDTF">2020-08-24T22:51:00Z</dcterms:created>
  <dcterms:modified xsi:type="dcterms:W3CDTF">2020-09-01T20:42:00Z</dcterms:modified>
</cp:coreProperties>
</file>